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8D0D1E" w14:textId="48D4349E" w:rsidR="001D4599" w:rsidRPr="001D4599" w:rsidRDefault="001D4599">
      <w:pPr>
        <w:rPr>
          <w:rFonts w:ascii="Arial" w:hAnsi="Arial" w:cs="Arial"/>
        </w:rPr>
      </w:pPr>
      <w:r w:rsidRPr="001D4599">
        <w:rPr>
          <w:rFonts w:ascii="Arial" w:hAnsi="Arial" w:cs="Arial"/>
        </w:rPr>
        <w:t>Empathy map</w:t>
      </w:r>
    </w:p>
    <w:p w14:paraId="0FF364A6" w14:textId="0768E037" w:rsidR="001D4599" w:rsidRPr="001D4599" w:rsidRDefault="001D4599">
      <w:pPr>
        <w:rPr>
          <w:rFonts w:ascii="Arial" w:hAnsi="Arial" w:cs="Arial"/>
        </w:rPr>
      </w:pPr>
    </w:p>
    <w:p w14:paraId="06F3C58E" w14:textId="77777777" w:rsidR="001D4599" w:rsidRPr="001D4599" w:rsidRDefault="001D4599" w:rsidP="001D4599">
      <w:pPr>
        <w:rPr>
          <w:rFonts w:ascii="Arial" w:hAnsi="Arial" w:cs="Arial"/>
        </w:rPr>
      </w:pPr>
      <w:r w:rsidRPr="001D4599">
        <w:rPr>
          <w:rFonts w:ascii="Arial" w:hAnsi="Arial" w:cs="Arial"/>
        </w:rPr>
        <w:t xml:space="preserve">Accessible at </w:t>
      </w:r>
      <w:hyperlink r:id="rId4" w:history="1">
        <w:r w:rsidRPr="001D4599">
          <w:rPr>
            <w:rStyle w:val="Hyperlink"/>
            <w:rFonts w:ascii="Arial" w:hAnsi="Arial" w:cs="Arial"/>
          </w:rPr>
          <w:t>http://theelearningcoach.com/lxd/empathy-maps-for-learning-experience-design/</w:t>
        </w:r>
      </w:hyperlink>
      <w:r w:rsidRPr="001D4599">
        <w:rPr>
          <w:rFonts w:ascii="Arial" w:hAnsi="Arial" w:cs="Arial"/>
        </w:rPr>
        <w:t xml:space="preserve"> </w:t>
      </w:r>
    </w:p>
    <w:p w14:paraId="5D6E6263" w14:textId="50EE79DA" w:rsidR="001D4599" w:rsidRDefault="001D4599"/>
    <w:p w14:paraId="0C599F19" w14:textId="6539455E" w:rsidR="001D4599" w:rsidRDefault="001D4599"/>
    <w:p w14:paraId="61270555" w14:textId="6B13A24B" w:rsidR="001D4599" w:rsidRDefault="001D4599"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B45F85A" wp14:editId="76557E1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156000" cy="3420000"/>
                <wp:effectExtent l="0" t="0" r="16510" b="9525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6000" cy="3420000"/>
                          <a:chOff x="0" y="0"/>
                          <a:chExt cx="6156000" cy="3420000"/>
                        </a:xfrm>
                      </wpg:grpSpPr>
                      <wps:wsp>
                        <wps:cNvPr id="4" name="Rounded Rectangle 4"/>
                        <wps:cNvSpPr/>
                        <wps:spPr>
                          <a:xfrm>
                            <a:off x="14400" y="7200"/>
                            <a:ext cx="3060000" cy="1324800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ounded Rectangle 5"/>
                        <wps:cNvSpPr/>
                        <wps:spPr>
                          <a:xfrm>
                            <a:off x="28800" y="1339200"/>
                            <a:ext cx="3060000" cy="1324800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ounded Rectangle 6"/>
                        <wps:cNvSpPr/>
                        <wps:spPr>
                          <a:xfrm>
                            <a:off x="3096000" y="1353600"/>
                            <a:ext cx="3060000" cy="1324800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ounded Rectangle 7"/>
                        <wps:cNvSpPr/>
                        <wps:spPr>
                          <a:xfrm>
                            <a:off x="3081600" y="0"/>
                            <a:ext cx="3060000" cy="1324800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Oval 2"/>
                        <wps:cNvSpPr/>
                        <wps:spPr>
                          <a:xfrm>
                            <a:off x="2577600" y="806400"/>
                            <a:ext cx="1005272" cy="1005272"/>
                          </a:xfrm>
                          <a:prstGeom prst="ellipse">
                            <a:avLst/>
                          </a:prstGeom>
                          <a:solidFill>
                            <a:schemeClr val="bg2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 Box 8"/>
                        <wps:cNvSpPr txBox="1"/>
                        <wps:spPr>
                          <a:xfrm>
                            <a:off x="187200" y="100800"/>
                            <a:ext cx="2346960" cy="115891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2E61A2E" w14:textId="77777777" w:rsidR="001D4599" w:rsidRDefault="001D4599" w:rsidP="001D4599">
                              <w:r>
                                <w:t>SAYS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 Box 9"/>
                        <wps:cNvSpPr txBox="1"/>
                        <wps:spPr>
                          <a:xfrm>
                            <a:off x="3592800" y="43200"/>
                            <a:ext cx="2383155" cy="12023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922B3A6" w14:textId="77777777" w:rsidR="001D4599" w:rsidRDefault="001D4599" w:rsidP="001D4599">
                              <w:r>
                                <w:t>THINKS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136800" y="1396800"/>
                            <a:ext cx="2419200" cy="11949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B9439E9" w14:textId="77777777" w:rsidR="001D4599" w:rsidRDefault="001D4599" w:rsidP="001D4599">
                              <w:r>
                                <w:t>FEELS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3621600" y="1382400"/>
                            <a:ext cx="2368800" cy="123837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068EBCF" w14:textId="77777777" w:rsidR="001D4599" w:rsidRDefault="001D4599" w:rsidP="001D4599">
                              <w:r>
                                <w:t>DOES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Rounded Rectangle 12"/>
                        <wps:cNvSpPr/>
                        <wps:spPr>
                          <a:xfrm>
                            <a:off x="0" y="2786400"/>
                            <a:ext cx="6097965" cy="633600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 Box 13"/>
                        <wps:cNvSpPr txBox="1"/>
                        <wps:spPr>
                          <a:xfrm>
                            <a:off x="21600" y="2858400"/>
                            <a:ext cx="5990400" cy="5112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E6D03F7" w14:textId="77777777" w:rsidR="001D4599" w:rsidRDefault="001D4599" w:rsidP="001D4599">
                              <w:r>
                                <w:t>INSIGHTS AND CONCULSIONS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45F85A" id="Group 14" o:spid="_x0000_s1026" style="position:absolute;margin-left:0;margin-top:-.05pt;width:484.7pt;height:269.3pt;z-index:251659264" coordsize="61560,342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">
                <v:roundrect id="Rounded Rectangle 4" o:spid="_x0000_s1027" style="position:absolute;left:144;top:72;width:30600;height:13248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" filled="f" strokecolor="#1f3763 [1604]" strokeweight="1pt">
                  <v:stroke joinstyle="miter"/>
                </v:roundrect>
                <v:roundrect id="Rounded Rectangle 5" o:spid="_x0000_s1028" style="position:absolute;left:288;top:13392;width:30600;height:13248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" filled="f" strokecolor="#1f3763 [1604]" strokeweight="1pt">
                  <v:stroke joinstyle="miter"/>
                </v:roundrect>
                <v:roundrect id="Rounded Rectangle 6" o:spid="_x0000_s1029" style="position:absolute;left:30960;top:13536;width:30600;height:13248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" filled="f" strokecolor="#1f3763 [1604]" strokeweight="1pt">
                  <v:stroke joinstyle="miter"/>
                </v:roundrect>
                <v:roundrect id="Rounded Rectangle 7" o:spid="_x0000_s1030" style="position:absolute;left:30816;width:30600;height:13248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" filled="f" strokecolor="#1f3763 [1604]" strokeweight="1pt">
                  <v:stroke joinstyle="miter"/>
                </v:roundrect>
                <v:oval id="Oval 2" o:spid="_x0000_s1031" style="position:absolute;left:25776;top:8064;width:10052;height:10052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" fillcolor="#e7e6e6 [3214]" strokecolor="#1f3763 [1604]" strokeweight="1pt">
                  <v:stroke joinstyle="miter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32" type="#_x0000_t202" style="position:absolute;left:1872;top:1008;width:23469;height:1158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" fillcolor="white [3201]" stroked="f" strokeweight=".5pt">
                  <v:textbox>
                    <w:txbxContent>
                      <w:p w14:paraId="12E61A2E" w14:textId="77777777" w:rsidR="001D4599" w:rsidRDefault="001D4599" w:rsidP="001D4599">
                        <w:r>
                          <w:t>SAYS</w:t>
                        </w:r>
                      </w:p>
                    </w:txbxContent>
                  </v:textbox>
                </v:shape>
                <v:shape id="Text Box 9" o:spid="_x0000_s1033" type="#_x0000_t202" style="position:absolute;left:35928;top:432;width:23831;height:1202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" fillcolor="white [3201]" stroked="f" strokeweight=".5pt">
                  <v:textbox>
                    <w:txbxContent>
                      <w:p w14:paraId="7922B3A6" w14:textId="77777777" w:rsidR="001D4599" w:rsidRDefault="001D4599" w:rsidP="001D4599">
                        <w:r>
                          <w:t>THINKS</w:t>
                        </w:r>
                      </w:p>
                    </w:txbxContent>
                  </v:textbox>
                </v:shape>
                <v:shape id="Text Box 10" o:spid="_x0000_s1034" type="#_x0000_t202" style="position:absolute;left:1368;top:13968;width:24192;height:1194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" fillcolor="white [3201]" stroked="f" strokeweight=".5pt">
                  <v:textbox>
                    <w:txbxContent>
                      <w:p w14:paraId="5B9439E9" w14:textId="77777777" w:rsidR="001D4599" w:rsidRDefault="001D4599" w:rsidP="001D4599">
                        <w:r>
                          <w:t>FEELS</w:t>
                        </w:r>
                      </w:p>
                    </w:txbxContent>
                  </v:textbox>
                </v:shape>
                <v:shape id="Text Box 11" o:spid="_x0000_s1035" type="#_x0000_t202" style="position:absolute;left:36216;top:13824;width:23688;height:1238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" fillcolor="white [3201]" stroked="f" strokeweight=".5pt">
                  <v:textbox>
                    <w:txbxContent>
                      <w:p w14:paraId="7068EBCF" w14:textId="77777777" w:rsidR="001D4599" w:rsidRDefault="001D4599" w:rsidP="001D4599">
                        <w:r>
                          <w:t>DOES</w:t>
                        </w:r>
                      </w:p>
                    </w:txbxContent>
                  </v:textbox>
                </v:shape>
                <v:roundrect id="Rounded Rectangle 12" o:spid="_x0000_s1036" style="position:absolute;top:27864;width:60979;height:6336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" filled="f" strokecolor="#1f3763 [1604]" strokeweight="1pt">
                  <v:stroke joinstyle="miter"/>
                </v:roundrect>
                <v:shape id="Text Box 13" o:spid="_x0000_s1037" type="#_x0000_t202" style="position:absolute;left:216;top:28584;width:59904;height:511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" fillcolor="white [3201]" stroked="f" strokeweight=".5pt">
                  <v:textbox>
                    <w:txbxContent>
                      <w:p w14:paraId="0E6D03F7" w14:textId="77777777" w:rsidR="001D4599" w:rsidRDefault="001D4599" w:rsidP="001D4599">
                        <w:r>
                          <w:t>INSIGHTS AND CONCULSIONS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1D45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99"/>
    <w:rsid w:val="001D4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B6C12E"/>
  <w15:chartTrackingRefBased/>
  <w15:docId w15:val="{1D1E967D-FB6E-214F-9415-5E535E718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D459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theelearningcoach.com/lxd/empathy-maps-for-learning-experience-desig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Matthews</dc:creator>
  <cp:keywords/>
  <dc:description/>
  <cp:lastModifiedBy>Irina Matthews</cp:lastModifiedBy>
  <cp:revision>1</cp:revision>
  <dcterms:created xsi:type="dcterms:W3CDTF">2020-09-15T10:21:00Z</dcterms:created>
  <dcterms:modified xsi:type="dcterms:W3CDTF">2020-09-15T10:23:00Z</dcterms:modified>
</cp:coreProperties>
</file>